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103C" w14:textId="1296B701" w:rsidR="00401F93" w:rsidRPr="00401F93" w:rsidRDefault="00401F93" w:rsidP="00401F93">
      <w:pPr>
        <w:pStyle w:val="StandardWeb"/>
        <w:jc w:val="both"/>
        <w:rPr>
          <w:rFonts w:ascii="Arial" w:hAnsi="Arial" w:cs="Arial"/>
          <w:i/>
          <w:iCs/>
        </w:rPr>
      </w:pPr>
      <w:r w:rsidRPr="00401F93">
        <w:rPr>
          <w:rFonts w:ascii="Arial" w:hAnsi="Arial" w:cs="Arial"/>
          <w:i/>
          <w:iCs/>
        </w:rPr>
        <w:t xml:space="preserve">Muster-Pressetext – Gewinnübergaben – </w:t>
      </w:r>
      <w:r>
        <w:rPr>
          <w:rFonts w:ascii="Arial" w:hAnsi="Arial" w:cs="Arial"/>
          <w:i/>
          <w:iCs/>
        </w:rPr>
        <w:t>Sonderverlosungen</w:t>
      </w:r>
      <w:r w:rsidRPr="00401F93">
        <w:rPr>
          <w:rFonts w:ascii="Arial" w:hAnsi="Arial" w:cs="Arial"/>
          <w:i/>
          <w:iCs/>
        </w:rPr>
        <w:t xml:space="preserve"> </w:t>
      </w:r>
    </w:p>
    <w:p w14:paraId="73AF1BF9" w14:textId="77777777" w:rsidR="00206473" w:rsidRDefault="00206473" w:rsidP="00401F93">
      <w:pPr>
        <w:pStyle w:val="StandardWeb"/>
        <w:jc w:val="both"/>
        <w:rPr>
          <w:rFonts w:ascii="Arial" w:hAnsi="Arial" w:cs="Arial"/>
          <w:b/>
          <w:bCs/>
        </w:rPr>
      </w:pPr>
    </w:p>
    <w:p w14:paraId="1837A07B" w14:textId="306A28E1" w:rsidR="002977D1" w:rsidRPr="00401F93" w:rsidRDefault="00D6497B" w:rsidP="00401F93">
      <w:pPr>
        <w:pStyle w:val="StandardWeb"/>
        <w:jc w:val="both"/>
        <w:rPr>
          <w:rFonts w:ascii="Arial" w:hAnsi="Arial" w:cs="Arial"/>
          <w:b/>
          <w:bCs/>
        </w:rPr>
      </w:pPr>
      <w:r w:rsidRPr="00401F93">
        <w:rPr>
          <w:rFonts w:ascii="Arial" w:hAnsi="Arial" w:cs="Arial"/>
          <w:b/>
          <w:bCs/>
        </w:rPr>
        <w:t>Beim Gewinnsparen das große Los gezogen</w:t>
      </w:r>
    </w:p>
    <w:p w14:paraId="721DFA55" w14:textId="70D9D234" w:rsidR="00D6497B" w:rsidRPr="00401F93" w:rsidRDefault="002977D1" w:rsidP="00401F93">
      <w:pPr>
        <w:pStyle w:val="StandardWeb"/>
        <w:jc w:val="both"/>
        <w:rPr>
          <w:rFonts w:ascii="Arial" w:hAnsi="Arial" w:cs="Arial"/>
        </w:rPr>
      </w:pPr>
      <w:r w:rsidRPr="00401F93">
        <w:rPr>
          <w:rFonts w:ascii="Arial" w:hAnsi="Arial" w:cs="Arial"/>
        </w:rPr>
        <w:t>Es lohnt sich definitiv</w:t>
      </w:r>
      <w:r w:rsidR="00300F84">
        <w:rPr>
          <w:rFonts w:ascii="Arial" w:hAnsi="Arial" w:cs="Arial"/>
        </w:rPr>
        <w:t xml:space="preserve">, </w:t>
      </w:r>
      <w:r w:rsidRPr="00401F93">
        <w:rPr>
          <w:rFonts w:ascii="Arial" w:hAnsi="Arial" w:cs="Arial"/>
        </w:rPr>
        <w:t xml:space="preserve">zu sparen und </w:t>
      </w:r>
      <w:r w:rsidR="00FC13C8" w:rsidRPr="00401F93">
        <w:rPr>
          <w:rFonts w:ascii="Arial" w:hAnsi="Arial" w:cs="Arial"/>
        </w:rPr>
        <w:t>zu träumen</w:t>
      </w:r>
      <w:r w:rsidR="00E90D69">
        <w:rPr>
          <w:rFonts w:ascii="Arial" w:hAnsi="Arial" w:cs="Arial"/>
        </w:rPr>
        <w:t xml:space="preserve">. </w:t>
      </w:r>
      <w:r w:rsidR="003831D4">
        <w:rPr>
          <w:rFonts w:ascii="Arial" w:hAnsi="Arial" w:cs="Arial"/>
        </w:rPr>
        <w:t xml:space="preserve">Das </w:t>
      </w:r>
      <w:r w:rsidR="00E90D69">
        <w:rPr>
          <w:rFonts w:ascii="Arial" w:hAnsi="Arial" w:cs="Arial"/>
        </w:rPr>
        <w:t>Gewinnsparen</w:t>
      </w:r>
      <w:r w:rsidR="003831D4">
        <w:rPr>
          <w:rFonts w:ascii="Arial" w:hAnsi="Arial" w:cs="Arial"/>
        </w:rPr>
        <w:t xml:space="preserve"> – die </w:t>
      </w:r>
      <w:r w:rsidR="00E90D69">
        <w:rPr>
          <w:rFonts w:ascii="Arial" w:hAnsi="Arial" w:cs="Arial"/>
        </w:rPr>
        <w:t>Lotterie der bayerischen Volks- und Raiffeisenbanken</w:t>
      </w:r>
      <w:r w:rsidR="003831D4">
        <w:rPr>
          <w:rFonts w:ascii="Arial" w:hAnsi="Arial" w:cs="Arial"/>
        </w:rPr>
        <w:t xml:space="preserve"> – macht</w:t>
      </w:r>
      <w:r w:rsidR="00E90D69">
        <w:rPr>
          <w:rFonts w:ascii="Arial" w:hAnsi="Arial" w:cs="Arial"/>
        </w:rPr>
        <w:t xml:space="preserve"> </w:t>
      </w:r>
      <w:r w:rsidR="00FC13C8" w:rsidRPr="00401F93">
        <w:rPr>
          <w:rFonts w:ascii="Arial" w:hAnsi="Arial" w:cs="Arial"/>
        </w:rPr>
        <w:t>den Weg</w:t>
      </w:r>
      <w:r w:rsidR="00AE4F8B" w:rsidRPr="00401F93">
        <w:rPr>
          <w:rFonts w:ascii="Arial" w:hAnsi="Arial" w:cs="Arial"/>
        </w:rPr>
        <w:t xml:space="preserve"> </w:t>
      </w:r>
      <w:r w:rsidR="003831D4">
        <w:rPr>
          <w:rFonts w:ascii="Arial" w:hAnsi="Arial" w:cs="Arial"/>
        </w:rPr>
        <w:t>für beides</w:t>
      </w:r>
      <w:r w:rsidR="00FC13C8" w:rsidRPr="00401F93">
        <w:rPr>
          <w:rFonts w:ascii="Arial" w:hAnsi="Arial" w:cs="Arial"/>
        </w:rPr>
        <w:t xml:space="preserve"> frei. Monatlich nehmen 4,</w:t>
      </w:r>
      <w:r w:rsidR="00D94D1C">
        <w:rPr>
          <w:rFonts w:ascii="Arial" w:hAnsi="Arial" w:cs="Arial"/>
        </w:rPr>
        <w:t>9</w:t>
      </w:r>
      <w:r w:rsidR="00FC13C8" w:rsidRPr="00401F93">
        <w:rPr>
          <w:rFonts w:ascii="Arial" w:hAnsi="Arial" w:cs="Arial"/>
        </w:rPr>
        <w:t xml:space="preserve"> Millionen Lose am Gewinnsparen teil, mit einer Gewinnsumme von </w:t>
      </w:r>
      <w:r w:rsidR="00206473">
        <w:rPr>
          <w:rFonts w:ascii="Arial" w:hAnsi="Arial" w:cs="Arial"/>
        </w:rPr>
        <w:t>über</w:t>
      </w:r>
      <w:r w:rsidR="00FC13C8" w:rsidRPr="00401F93">
        <w:rPr>
          <w:rFonts w:ascii="Arial" w:hAnsi="Arial" w:cs="Arial"/>
        </w:rPr>
        <w:t xml:space="preserve"> 2,</w:t>
      </w:r>
      <w:r w:rsidR="00D94D1C">
        <w:rPr>
          <w:rFonts w:ascii="Arial" w:hAnsi="Arial" w:cs="Arial"/>
        </w:rPr>
        <w:t>7</w:t>
      </w:r>
      <w:r w:rsidR="00FC13C8" w:rsidRPr="00401F93">
        <w:rPr>
          <w:rFonts w:ascii="Arial" w:hAnsi="Arial" w:cs="Arial"/>
        </w:rPr>
        <w:t xml:space="preserve"> Millionen Euro. </w:t>
      </w:r>
      <w:r w:rsidR="00D6497B" w:rsidRPr="00401F93">
        <w:rPr>
          <w:rFonts w:ascii="Arial" w:hAnsi="Arial" w:cs="Arial"/>
        </w:rPr>
        <w:t xml:space="preserve">Dabei kann jeder Monat Glücksmonat sein – </w:t>
      </w:r>
      <w:r w:rsidR="00300F84">
        <w:rPr>
          <w:rFonts w:ascii="Arial" w:hAnsi="Arial" w:cs="Arial"/>
        </w:rPr>
        <w:t xml:space="preserve">doch </w:t>
      </w:r>
      <w:r w:rsidR="00AE4F8B" w:rsidRPr="00401F93">
        <w:rPr>
          <w:rFonts w:ascii="Arial" w:hAnsi="Arial" w:cs="Arial"/>
        </w:rPr>
        <w:t xml:space="preserve">mit den </w:t>
      </w:r>
      <w:r w:rsidR="00D6497B" w:rsidRPr="00401F93">
        <w:rPr>
          <w:rFonts w:ascii="Arial" w:hAnsi="Arial" w:cs="Arial"/>
        </w:rPr>
        <w:t xml:space="preserve">zusätzlichen </w:t>
      </w:r>
      <w:r w:rsidR="00AE4F8B" w:rsidRPr="00401F93">
        <w:rPr>
          <w:rFonts w:ascii="Arial" w:hAnsi="Arial" w:cs="Arial"/>
        </w:rPr>
        <w:t>Sonderverlosungen</w:t>
      </w:r>
      <w:r w:rsidR="00307218" w:rsidRPr="00401F93">
        <w:rPr>
          <w:rFonts w:ascii="Arial" w:hAnsi="Arial" w:cs="Arial"/>
        </w:rPr>
        <w:t xml:space="preserve"> am Ende eines jeden Quartals</w:t>
      </w:r>
      <w:r w:rsidR="00AE4F8B" w:rsidRPr="00401F93">
        <w:rPr>
          <w:rFonts w:ascii="Arial" w:hAnsi="Arial" w:cs="Arial"/>
        </w:rPr>
        <w:t xml:space="preserve"> </w:t>
      </w:r>
      <w:r w:rsidR="00D6497B" w:rsidRPr="00401F93">
        <w:rPr>
          <w:rFonts w:ascii="Arial" w:hAnsi="Arial" w:cs="Arial"/>
        </w:rPr>
        <w:t xml:space="preserve">winken Gewinnsparern zusätzliche Chancen auf </w:t>
      </w:r>
      <w:r w:rsidR="00300F84">
        <w:rPr>
          <w:rFonts w:ascii="Arial" w:hAnsi="Arial" w:cs="Arial"/>
        </w:rPr>
        <w:t xml:space="preserve">weitere </w:t>
      </w:r>
      <w:r w:rsidR="00D6497B" w:rsidRPr="00401F93">
        <w:rPr>
          <w:rFonts w:ascii="Arial" w:hAnsi="Arial" w:cs="Arial"/>
        </w:rPr>
        <w:t xml:space="preserve">attraktive Preise wie </w:t>
      </w:r>
      <w:r w:rsidR="002D69A2">
        <w:rPr>
          <w:rFonts w:ascii="Arial" w:hAnsi="Arial" w:cs="Arial"/>
        </w:rPr>
        <w:t>Traumautos</w:t>
      </w:r>
      <w:r w:rsidR="00D6497B" w:rsidRPr="00401F93">
        <w:rPr>
          <w:rFonts w:ascii="Arial" w:hAnsi="Arial" w:cs="Arial"/>
        </w:rPr>
        <w:t xml:space="preserve"> oder </w:t>
      </w:r>
      <w:r w:rsidR="00903848">
        <w:rPr>
          <w:rFonts w:ascii="Arial" w:hAnsi="Arial" w:cs="Arial"/>
        </w:rPr>
        <w:t>exklusive Reisen</w:t>
      </w:r>
      <w:r w:rsidR="00D6497B" w:rsidRPr="00401F93">
        <w:rPr>
          <w:rFonts w:ascii="Arial" w:hAnsi="Arial" w:cs="Arial"/>
        </w:rPr>
        <w:t>.</w:t>
      </w:r>
    </w:p>
    <w:p w14:paraId="2FF667A5" w14:textId="77777777" w:rsidR="003831D4" w:rsidRDefault="003831D4" w:rsidP="00401F93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die Sonderverlosung im </w:t>
      </w:r>
      <w:r w:rsidRPr="003831D4">
        <w:rPr>
          <w:rFonts w:ascii="Arial" w:hAnsi="Arial" w:cs="Arial"/>
          <w:color w:val="FF0000"/>
        </w:rPr>
        <w:t xml:space="preserve">X. Quartal 20XX </w:t>
      </w:r>
      <w:r>
        <w:rPr>
          <w:rFonts w:ascii="Arial" w:hAnsi="Arial" w:cs="Arial"/>
        </w:rPr>
        <w:t xml:space="preserve">war ein echtes Highlight. </w:t>
      </w:r>
      <w:r w:rsidRPr="003831D4">
        <w:rPr>
          <w:rFonts w:ascii="Arial" w:hAnsi="Arial" w:cs="Arial"/>
          <w:color w:val="FF0000"/>
        </w:rPr>
        <w:t>XX Beschreibung Gewinn</w:t>
      </w:r>
      <w:r>
        <w:rPr>
          <w:rFonts w:ascii="Arial" w:hAnsi="Arial" w:cs="Arial"/>
        </w:rPr>
        <w:t xml:space="preserve"> im Wert von je </w:t>
      </w:r>
      <w:r w:rsidRPr="003831D4">
        <w:rPr>
          <w:rFonts w:ascii="Arial" w:hAnsi="Arial" w:cs="Arial"/>
          <w:color w:val="FF0000"/>
        </w:rPr>
        <w:t xml:space="preserve">XXX </w:t>
      </w:r>
      <w:r>
        <w:rPr>
          <w:rFonts w:ascii="Arial" w:hAnsi="Arial" w:cs="Arial"/>
        </w:rPr>
        <w:t xml:space="preserve">Euro fanden einen glücklichen Gewinner. Und einer von Ihnen kam aus </w:t>
      </w:r>
      <w:r w:rsidRPr="003831D4">
        <w:rPr>
          <w:rFonts w:ascii="Arial" w:hAnsi="Arial" w:cs="Arial"/>
          <w:color w:val="FF0000"/>
        </w:rPr>
        <w:t>Musterdorf</w:t>
      </w:r>
      <w:r>
        <w:rPr>
          <w:rFonts w:ascii="Arial" w:hAnsi="Arial" w:cs="Arial"/>
        </w:rPr>
        <w:t xml:space="preserve">. </w:t>
      </w:r>
    </w:p>
    <w:p w14:paraId="706E53E9" w14:textId="4C34271E" w:rsidR="00307218" w:rsidRDefault="003831D4" w:rsidP="00401F93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3831D4">
        <w:rPr>
          <w:rFonts w:ascii="Arial" w:hAnsi="Arial" w:cs="Arial"/>
          <w:color w:val="FF0000"/>
        </w:rPr>
        <w:t>Max Mustermann</w:t>
      </w:r>
      <w:r w:rsidR="00307218" w:rsidRPr="003831D4">
        <w:rPr>
          <w:rFonts w:ascii="Arial" w:hAnsi="Arial" w:cs="Arial"/>
          <w:color w:val="FF0000"/>
        </w:rPr>
        <w:t xml:space="preserve"> </w:t>
      </w:r>
      <w:r w:rsidR="00307218" w:rsidRPr="00903848">
        <w:rPr>
          <w:rFonts w:ascii="Arial" w:hAnsi="Arial" w:cs="Arial"/>
          <w:color w:val="000000" w:themeColor="text1"/>
        </w:rPr>
        <w:t xml:space="preserve">nahm </w:t>
      </w:r>
      <w:r w:rsidR="00903848" w:rsidRPr="00903848">
        <w:rPr>
          <w:rFonts w:ascii="Arial" w:hAnsi="Arial" w:cs="Arial"/>
          <w:color w:val="000000" w:themeColor="text1"/>
        </w:rPr>
        <w:t>seinen</w:t>
      </w:r>
      <w:r w:rsidR="00307218" w:rsidRPr="00903848">
        <w:rPr>
          <w:rFonts w:ascii="Arial" w:hAnsi="Arial" w:cs="Arial"/>
          <w:color w:val="000000" w:themeColor="text1"/>
        </w:rPr>
        <w:t xml:space="preserve"> </w:t>
      </w:r>
      <w:r w:rsidR="00D57280">
        <w:rPr>
          <w:rFonts w:ascii="Arial" w:hAnsi="Arial" w:cs="Arial"/>
          <w:color w:val="000000" w:themeColor="text1"/>
        </w:rPr>
        <w:t>Gutschein</w:t>
      </w:r>
      <w:r w:rsidR="00307218" w:rsidRPr="00903848">
        <w:rPr>
          <w:rFonts w:ascii="Arial" w:hAnsi="Arial" w:cs="Arial"/>
          <w:color w:val="000000" w:themeColor="text1"/>
        </w:rPr>
        <w:t xml:space="preserve"> </w:t>
      </w:r>
      <w:r w:rsidR="00307218" w:rsidRPr="00401F93">
        <w:rPr>
          <w:rFonts w:ascii="Arial" w:hAnsi="Arial" w:cs="Arial"/>
          <w:color w:val="000000" w:themeColor="text1"/>
        </w:rPr>
        <w:t xml:space="preserve">am </w:t>
      </w:r>
      <w:r w:rsidR="00E66293" w:rsidRPr="00E66293">
        <w:rPr>
          <w:rFonts w:ascii="Arial" w:hAnsi="Arial" w:cs="Arial"/>
          <w:color w:val="FF0000"/>
        </w:rPr>
        <w:t xml:space="preserve">Wochentag, den </w:t>
      </w:r>
      <w:r w:rsidR="00307218" w:rsidRPr="00E66293">
        <w:rPr>
          <w:rFonts w:ascii="Arial" w:hAnsi="Arial" w:cs="Arial"/>
          <w:color w:val="FF0000"/>
        </w:rPr>
        <w:t>XX.</w:t>
      </w:r>
      <w:r w:rsidR="00307218" w:rsidRPr="00401F93">
        <w:rPr>
          <w:rFonts w:ascii="Arial" w:hAnsi="Arial" w:cs="Arial"/>
          <w:color w:val="FF0000"/>
        </w:rPr>
        <w:t xml:space="preserve">XX.XXXX </w:t>
      </w:r>
      <w:r w:rsidR="00181015" w:rsidRPr="00401F93">
        <w:rPr>
          <w:rFonts w:ascii="Arial" w:hAnsi="Arial" w:cs="Arial"/>
          <w:color w:val="000000" w:themeColor="text1"/>
        </w:rPr>
        <w:t>entgegen, der</w:t>
      </w:r>
      <w:r w:rsidR="00307218" w:rsidRPr="00401F93">
        <w:rPr>
          <w:rFonts w:ascii="Arial" w:hAnsi="Arial" w:cs="Arial"/>
          <w:color w:val="000000" w:themeColor="text1"/>
        </w:rPr>
        <w:t xml:space="preserve"> ihm durch den </w:t>
      </w:r>
      <w:r w:rsidR="00307218" w:rsidRPr="00903848">
        <w:rPr>
          <w:rFonts w:ascii="Arial" w:hAnsi="Arial" w:cs="Arial"/>
          <w:color w:val="FF0000"/>
        </w:rPr>
        <w:t xml:space="preserve">Geschäftsstellenleiter </w:t>
      </w:r>
      <w:r w:rsidR="00903848">
        <w:rPr>
          <w:rFonts w:ascii="Arial" w:hAnsi="Arial" w:cs="Arial"/>
          <w:color w:val="FF0000"/>
        </w:rPr>
        <w:t>Hans Mustermann</w:t>
      </w:r>
      <w:r w:rsidR="00903848" w:rsidRPr="00401F93">
        <w:rPr>
          <w:rFonts w:ascii="Arial" w:hAnsi="Arial" w:cs="Arial"/>
          <w:color w:val="000000" w:themeColor="text1"/>
        </w:rPr>
        <w:t xml:space="preserve"> </w:t>
      </w:r>
      <w:r w:rsidR="00181015" w:rsidRPr="00401F93">
        <w:rPr>
          <w:rFonts w:ascii="Arial" w:hAnsi="Arial" w:cs="Arial"/>
          <w:color w:val="000000" w:themeColor="text1"/>
        </w:rPr>
        <w:t>mit herzlichen Glückwünschen f</w:t>
      </w:r>
      <w:r w:rsidR="00307218" w:rsidRPr="00401F93">
        <w:rPr>
          <w:rFonts w:ascii="Arial" w:hAnsi="Arial" w:cs="Arial"/>
          <w:color w:val="000000" w:themeColor="text1"/>
        </w:rPr>
        <w:t>eierlich überreicht wurde.</w:t>
      </w:r>
    </w:p>
    <w:p w14:paraId="2FAF1DF0" w14:textId="77777777" w:rsidR="003831D4" w:rsidRPr="005D3D4E" w:rsidRDefault="003831D4" w:rsidP="003831D4">
      <w:pPr>
        <w:pStyle w:val="wortglut-Gotham"/>
        <w:jc w:val="both"/>
        <w:rPr>
          <w:rFonts w:ascii="Arial" w:hAnsi="Arial" w:cs="Arial"/>
          <w:b/>
          <w:bCs/>
          <w:color w:val="000000"/>
          <w:u w:val="single"/>
        </w:rPr>
      </w:pPr>
      <w:r w:rsidRPr="005D3D4E">
        <w:rPr>
          <w:rFonts w:ascii="Arial" w:hAnsi="Arial" w:cs="Arial"/>
          <w:b/>
          <w:bCs/>
          <w:color w:val="000000"/>
          <w:u w:val="single"/>
        </w:rPr>
        <w:t>ODER</w:t>
      </w:r>
    </w:p>
    <w:p w14:paraId="6C1C4259" w14:textId="77777777" w:rsidR="003831D4" w:rsidRDefault="003831D4" w:rsidP="003831D4">
      <w:pPr>
        <w:pStyle w:val="wortglut-Gotham"/>
        <w:jc w:val="both"/>
        <w:rPr>
          <w:rFonts w:ascii="Arial" w:hAnsi="Arial" w:cs="Arial"/>
          <w:color w:val="000000"/>
        </w:rPr>
      </w:pPr>
    </w:p>
    <w:p w14:paraId="5A23EFB0" w14:textId="69664A02" w:rsidR="003831D4" w:rsidRDefault="003831D4" w:rsidP="003831D4">
      <w:pPr>
        <w:pStyle w:val="wortglut-Gotham"/>
        <w:jc w:val="both"/>
        <w:rPr>
          <w:rFonts w:ascii="Arial" w:hAnsi="Arial" w:cs="Arial"/>
          <w:color w:val="000000"/>
        </w:rPr>
      </w:pPr>
      <w:r w:rsidRPr="00D57280">
        <w:rPr>
          <w:rFonts w:ascii="Arial" w:hAnsi="Arial" w:cs="Arial"/>
          <w:color w:val="FF0000"/>
        </w:rPr>
        <w:t xml:space="preserve">Max Mustermann </w:t>
      </w:r>
      <w:r>
        <w:rPr>
          <w:rFonts w:ascii="Arial" w:hAnsi="Arial" w:cs="Arial"/>
          <w:color w:val="000000"/>
        </w:rPr>
        <w:t>erhielt sein brandneues Fahrzeug</w:t>
      </w:r>
      <w:r w:rsidRPr="0044472D">
        <w:rPr>
          <w:rFonts w:ascii="Arial" w:hAnsi="Arial" w:cs="Arial"/>
          <w:color w:val="000000"/>
        </w:rPr>
        <w:t xml:space="preserve"> im Rahmen einer feierlichen Übergabeveranstaltung am </w:t>
      </w:r>
      <w:r w:rsidRPr="006E5415">
        <w:rPr>
          <w:rFonts w:ascii="Arial" w:hAnsi="Arial" w:cs="Arial"/>
          <w:color w:val="FF0000"/>
        </w:rPr>
        <w:t xml:space="preserve">XX.XX.XXXX in der </w:t>
      </w:r>
      <w:proofErr w:type="spellStart"/>
      <w:r>
        <w:rPr>
          <w:rFonts w:ascii="Arial" w:hAnsi="Arial" w:cs="Arial"/>
          <w:color w:val="FF0000"/>
        </w:rPr>
        <w:t>Verstaltungslocation</w:t>
      </w:r>
      <w:proofErr w:type="spellEnd"/>
      <w:r>
        <w:rPr>
          <w:rFonts w:ascii="Arial" w:hAnsi="Arial" w:cs="Arial"/>
          <w:color w:val="FF0000"/>
        </w:rPr>
        <w:t xml:space="preserve"> XY</w:t>
      </w:r>
      <w:r w:rsidRPr="0044472D">
        <w:rPr>
          <w:rFonts w:ascii="Arial" w:hAnsi="Arial" w:cs="Arial"/>
          <w:color w:val="000000"/>
        </w:rPr>
        <w:t xml:space="preserve">. Seitens der Bank waren </w:t>
      </w:r>
      <w:r w:rsidRPr="006E5415">
        <w:rPr>
          <w:rFonts w:ascii="Arial" w:hAnsi="Arial" w:cs="Arial"/>
          <w:color w:val="FF0000"/>
        </w:rPr>
        <w:t xml:space="preserve">Geschäftsstellenleiter </w:t>
      </w:r>
      <w:r>
        <w:rPr>
          <w:rFonts w:ascii="Arial" w:hAnsi="Arial" w:cs="Arial"/>
          <w:color w:val="FF0000"/>
        </w:rPr>
        <w:t>Hans Mustermann</w:t>
      </w:r>
      <w:r w:rsidRPr="006F7419">
        <w:rPr>
          <w:rFonts w:ascii="Arial" w:hAnsi="Arial" w:cs="Arial"/>
          <w:color w:val="000000"/>
        </w:rPr>
        <w:t xml:space="preserve"> </w:t>
      </w:r>
      <w:r w:rsidRPr="002E0FDB">
        <w:rPr>
          <w:rFonts w:ascii="Arial" w:hAnsi="Arial" w:cs="Arial"/>
          <w:color w:val="000000"/>
        </w:rPr>
        <w:t xml:space="preserve">und </w:t>
      </w:r>
      <w:r w:rsidRPr="006E5415">
        <w:rPr>
          <w:rFonts w:ascii="Arial" w:hAnsi="Arial" w:cs="Arial"/>
          <w:color w:val="FF0000"/>
        </w:rPr>
        <w:t>Kundenberater</w:t>
      </w:r>
      <w:r>
        <w:rPr>
          <w:rFonts w:ascii="Arial" w:hAnsi="Arial" w:cs="Arial"/>
          <w:color w:val="FF0000"/>
        </w:rPr>
        <w:t>in</w:t>
      </w:r>
      <w:r w:rsidRPr="006E541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Michaela Muster</w:t>
      </w:r>
      <w:r w:rsidRPr="0044472D">
        <w:rPr>
          <w:rFonts w:ascii="Arial" w:hAnsi="Arial" w:cs="Arial"/>
          <w:color w:val="000000"/>
        </w:rPr>
        <w:t xml:space="preserve"> mit vor Ort und gratulierten </w:t>
      </w:r>
      <w:r w:rsidRPr="006E5415">
        <w:rPr>
          <w:rFonts w:ascii="Arial" w:hAnsi="Arial" w:cs="Arial"/>
          <w:color w:val="FF0000"/>
        </w:rPr>
        <w:t>dem Gewinner</w:t>
      </w:r>
      <w:r w:rsidRPr="0044472D">
        <w:rPr>
          <w:rFonts w:ascii="Arial" w:hAnsi="Arial" w:cs="Arial"/>
          <w:color w:val="000000"/>
        </w:rPr>
        <w:t xml:space="preserve"> recht herzlich.</w:t>
      </w:r>
    </w:p>
    <w:p w14:paraId="7DB8240E" w14:textId="1C4C17DC" w:rsidR="003831D4" w:rsidRDefault="003831D4" w:rsidP="003831D4">
      <w:pPr>
        <w:pStyle w:val="wortglut-Gotham"/>
        <w:jc w:val="both"/>
        <w:rPr>
          <w:rFonts w:ascii="Arial" w:hAnsi="Arial" w:cs="Arial"/>
          <w:color w:val="000000"/>
        </w:rPr>
      </w:pPr>
    </w:p>
    <w:p w14:paraId="2E3C269E" w14:textId="77777777" w:rsidR="003831D4" w:rsidRPr="003831D4" w:rsidRDefault="003831D4" w:rsidP="003831D4">
      <w:pPr>
        <w:pStyle w:val="wortglut-Gotham"/>
        <w:jc w:val="both"/>
        <w:rPr>
          <w:rFonts w:ascii="Arial" w:hAnsi="Arial" w:cs="Arial"/>
          <w:color w:val="000000"/>
        </w:rPr>
      </w:pPr>
    </w:p>
    <w:p w14:paraId="5A479A22" w14:textId="4D98435E" w:rsidR="002977D1" w:rsidRPr="00401F93" w:rsidRDefault="00181015" w:rsidP="00401F93">
      <w:pPr>
        <w:jc w:val="both"/>
        <w:rPr>
          <w:rFonts w:ascii="Arial" w:hAnsi="Arial" w:cs="Arial"/>
          <w:b/>
          <w:bCs/>
        </w:rPr>
      </w:pPr>
      <w:r w:rsidRPr="00401F93">
        <w:rPr>
          <w:rFonts w:ascii="Arial" w:hAnsi="Arial" w:cs="Arial"/>
          <w:b/>
          <w:bCs/>
        </w:rPr>
        <w:t>Clever sparen, gewinnen und helfen</w:t>
      </w:r>
    </w:p>
    <w:p w14:paraId="07F0EFA9" w14:textId="3E1D1D79" w:rsidR="002977D1" w:rsidRPr="00401F93" w:rsidRDefault="002977D1" w:rsidP="00401F93">
      <w:pPr>
        <w:pStyle w:val="StandardWeb"/>
        <w:jc w:val="both"/>
        <w:rPr>
          <w:rFonts w:ascii="Arial" w:hAnsi="Arial" w:cs="Arial"/>
        </w:rPr>
      </w:pPr>
      <w:r w:rsidRPr="00401F93">
        <w:rPr>
          <w:rFonts w:ascii="Arial" w:hAnsi="Arial" w:cs="Arial"/>
        </w:rPr>
        <w:t>Ob für kleine oder große Pläne – Gewinnsparen mach</w:t>
      </w:r>
      <w:r w:rsidR="00181015" w:rsidRPr="00401F93">
        <w:rPr>
          <w:rFonts w:ascii="Arial" w:hAnsi="Arial" w:cs="Arial"/>
        </w:rPr>
        <w:t>t</w:t>
      </w:r>
      <w:r w:rsidRPr="00401F93">
        <w:rPr>
          <w:rFonts w:ascii="Arial" w:hAnsi="Arial" w:cs="Arial"/>
        </w:rPr>
        <w:t xml:space="preserve"> heute schon für morgen glücklich</w:t>
      </w:r>
      <w:r w:rsidR="00181015" w:rsidRPr="00401F93">
        <w:rPr>
          <w:rFonts w:ascii="Arial" w:hAnsi="Arial" w:cs="Arial"/>
        </w:rPr>
        <w:t xml:space="preserve"> und hilft gleichzeitig karitativen, gemeinnützigen Institutionen der Region. </w:t>
      </w:r>
      <w:r w:rsidR="00206473">
        <w:rPr>
          <w:rFonts w:ascii="Arial" w:hAnsi="Arial" w:cs="Arial"/>
        </w:rPr>
        <w:t>Von</w:t>
      </w:r>
      <w:r w:rsidR="00181015" w:rsidRPr="00401F93">
        <w:rPr>
          <w:rFonts w:ascii="Arial" w:hAnsi="Arial" w:cs="Arial"/>
        </w:rPr>
        <w:t xml:space="preserve"> einem Los im Wert von </w:t>
      </w:r>
      <w:r w:rsidR="006F2F79">
        <w:rPr>
          <w:rFonts w:ascii="Arial" w:hAnsi="Arial" w:cs="Arial"/>
        </w:rPr>
        <w:t>fünf</w:t>
      </w:r>
      <w:r w:rsidR="00181015" w:rsidRPr="00401F93">
        <w:rPr>
          <w:rFonts w:ascii="Arial" w:hAnsi="Arial" w:cs="Arial"/>
        </w:rPr>
        <w:t xml:space="preserve"> Euro werden </w:t>
      </w:r>
      <w:r w:rsidR="006F2F79">
        <w:rPr>
          <w:rFonts w:ascii="Arial" w:hAnsi="Arial" w:cs="Arial"/>
        </w:rPr>
        <w:t>vier</w:t>
      </w:r>
      <w:r w:rsidR="00181015" w:rsidRPr="00401F93">
        <w:rPr>
          <w:rFonts w:ascii="Arial" w:hAnsi="Arial" w:cs="Arial"/>
        </w:rPr>
        <w:t xml:space="preserve"> </w:t>
      </w:r>
      <w:r w:rsidR="00206473">
        <w:rPr>
          <w:rFonts w:ascii="Arial" w:hAnsi="Arial" w:cs="Arial"/>
        </w:rPr>
        <w:t xml:space="preserve">Euro </w:t>
      </w:r>
      <w:r w:rsidR="00181015" w:rsidRPr="00401F93">
        <w:rPr>
          <w:rFonts w:ascii="Arial" w:hAnsi="Arial" w:cs="Arial"/>
        </w:rPr>
        <w:t>gespart</w:t>
      </w:r>
      <w:r w:rsidR="00300F84">
        <w:rPr>
          <w:rFonts w:ascii="Arial" w:hAnsi="Arial" w:cs="Arial"/>
        </w:rPr>
        <w:t>,</w:t>
      </w:r>
      <w:r w:rsidR="00181015" w:rsidRPr="00401F93">
        <w:rPr>
          <w:rFonts w:ascii="Arial" w:hAnsi="Arial" w:cs="Arial"/>
        </w:rPr>
        <w:t xml:space="preserve"> </w:t>
      </w:r>
      <w:r w:rsidR="006F2F79">
        <w:rPr>
          <w:rFonts w:ascii="Arial" w:hAnsi="Arial" w:cs="Arial"/>
        </w:rPr>
        <w:t>ein</w:t>
      </w:r>
      <w:r w:rsidR="00181015" w:rsidRPr="00401F93">
        <w:rPr>
          <w:rFonts w:ascii="Arial" w:hAnsi="Arial" w:cs="Arial"/>
        </w:rPr>
        <w:t xml:space="preserve"> Euro ist der Einsatz für die Verlosung. </w:t>
      </w:r>
      <w:r w:rsidR="00401F93" w:rsidRPr="00401F93">
        <w:rPr>
          <w:rFonts w:ascii="Arial" w:hAnsi="Arial" w:cs="Arial"/>
        </w:rPr>
        <w:t xml:space="preserve">Gleichzeitig gehen </w:t>
      </w:r>
      <w:r w:rsidR="00181015" w:rsidRPr="00401F93">
        <w:rPr>
          <w:rFonts w:ascii="Arial" w:hAnsi="Arial" w:cs="Arial"/>
        </w:rPr>
        <w:t xml:space="preserve">25 Cent </w:t>
      </w:r>
      <w:r w:rsidR="00401F93" w:rsidRPr="00401F93">
        <w:rPr>
          <w:rFonts w:ascii="Arial" w:hAnsi="Arial" w:cs="Arial"/>
        </w:rPr>
        <w:t>von jedem gekauften Los</w:t>
      </w:r>
      <w:r w:rsidR="00181015" w:rsidRPr="00401F93">
        <w:rPr>
          <w:rFonts w:ascii="Arial" w:hAnsi="Arial" w:cs="Arial"/>
        </w:rPr>
        <w:t xml:space="preserve"> als Spende </w:t>
      </w:r>
      <w:r w:rsidR="00401F93" w:rsidRPr="00401F93">
        <w:rPr>
          <w:rFonts w:ascii="Arial" w:hAnsi="Arial" w:cs="Arial"/>
        </w:rPr>
        <w:t>an gemeinnützige und karitative Einrichtungen in der Region.</w:t>
      </w:r>
      <w:r w:rsidR="00181015" w:rsidRPr="00401F93">
        <w:rPr>
          <w:rFonts w:ascii="Arial" w:hAnsi="Arial" w:cs="Arial"/>
        </w:rPr>
        <w:t xml:space="preserve"> </w:t>
      </w:r>
      <w:r w:rsidR="00482494" w:rsidRPr="00401F93">
        <w:rPr>
          <w:rFonts w:ascii="Arial" w:hAnsi="Arial" w:cs="Arial"/>
        </w:rPr>
        <w:t>Das</w:t>
      </w:r>
      <w:r w:rsidR="00401F93" w:rsidRPr="00401F93">
        <w:rPr>
          <w:rFonts w:ascii="Arial" w:hAnsi="Arial" w:cs="Arial"/>
        </w:rPr>
        <w:t>s</w:t>
      </w:r>
      <w:r w:rsidR="00482494" w:rsidRPr="00401F93">
        <w:rPr>
          <w:rFonts w:ascii="Arial" w:hAnsi="Arial" w:cs="Arial"/>
        </w:rPr>
        <w:t xml:space="preserve"> </w:t>
      </w:r>
      <w:r w:rsidR="00401F93" w:rsidRPr="00401F93">
        <w:rPr>
          <w:rFonts w:ascii="Arial" w:hAnsi="Arial" w:cs="Arial"/>
        </w:rPr>
        <w:t xml:space="preserve">dabei </w:t>
      </w:r>
      <w:r w:rsidR="00482494" w:rsidRPr="00401F93">
        <w:rPr>
          <w:rFonts w:ascii="Arial" w:hAnsi="Arial" w:cs="Arial"/>
        </w:rPr>
        <w:t xml:space="preserve">kleine Beiträge viel erreichen können, zeigen </w:t>
      </w:r>
      <w:r w:rsidR="00181015" w:rsidRPr="00401F93">
        <w:rPr>
          <w:rFonts w:ascii="Arial" w:hAnsi="Arial" w:cs="Arial"/>
        </w:rPr>
        <w:t xml:space="preserve">die rund 15 Millionen Euro, die so Jahr für Jahr zusammenkommen. </w:t>
      </w:r>
    </w:p>
    <w:p w14:paraId="394DEBEB" w14:textId="77777777" w:rsidR="00BF5597" w:rsidRPr="0012599D" w:rsidRDefault="00BF5597">
      <w:pPr>
        <w:rPr>
          <w:rFonts w:ascii="Times New Roman" w:hAnsi="Times New Roman" w:cs="Times New Roman"/>
          <w:sz w:val="24"/>
          <w:szCs w:val="24"/>
        </w:rPr>
      </w:pPr>
    </w:p>
    <w:sectPr w:rsidR="00BF5597" w:rsidRPr="00125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9D"/>
    <w:rsid w:val="0012599D"/>
    <w:rsid w:val="00181015"/>
    <w:rsid w:val="001862B4"/>
    <w:rsid w:val="00206473"/>
    <w:rsid w:val="002977D1"/>
    <w:rsid w:val="002D69A2"/>
    <w:rsid w:val="00300F84"/>
    <w:rsid w:val="00307218"/>
    <w:rsid w:val="003831D4"/>
    <w:rsid w:val="003C1E7C"/>
    <w:rsid w:val="00401F93"/>
    <w:rsid w:val="00482494"/>
    <w:rsid w:val="006F2F79"/>
    <w:rsid w:val="00903848"/>
    <w:rsid w:val="00AE4F8B"/>
    <w:rsid w:val="00B32DA4"/>
    <w:rsid w:val="00BF5597"/>
    <w:rsid w:val="00D57280"/>
    <w:rsid w:val="00D6497B"/>
    <w:rsid w:val="00D94D1C"/>
    <w:rsid w:val="00E66293"/>
    <w:rsid w:val="00E90D69"/>
    <w:rsid w:val="00F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5907"/>
  <w15:chartTrackingRefBased/>
  <w15:docId w15:val="{104B0FCC-1C3E-4A15-B933-2304A0AB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7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9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ortglut-Gotham">
    <w:name w:val="wortglut - Gotham"/>
    <w:basedOn w:val="Standard"/>
    <w:rsid w:val="003831D4"/>
    <w:pPr>
      <w:spacing w:after="0" w:line="240" w:lineRule="auto"/>
    </w:pPr>
    <w:rPr>
      <w:rFonts w:ascii="Gotham-Light" w:eastAsia="MS Mincho" w:hAnsi="Gotham-Light" w:cs="Times New Roman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2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2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2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2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2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2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2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Holle</dc:creator>
  <cp:keywords/>
  <dc:description/>
  <cp:lastModifiedBy>Jessica Bittner</cp:lastModifiedBy>
  <cp:revision>15</cp:revision>
  <cp:lastPrinted>2020-05-06T13:16:00Z</cp:lastPrinted>
  <dcterms:created xsi:type="dcterms:W3CDTF">2020-05-05T06:43:00Z</dcterms:created>
  <dcterms:modified xsi:type="dcterms:W3CDTF">2021-10-15T07:01:00Z</dcterms:modified>
</cp:coreProperties>
</file>